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E741" w14:textId="77777777" w:rsidR="00E655AC" w:rsidRDefault="00E655AC" w:rsidP="00801819">
      <w:pPr>
        <w:tabs>
          <w:tab w:val="left" w:pos="4111"/>
        </w:tabs>
        <w:spacing w:after="0" w:line="240" w:lineRule="auto"/>
        <w:rPr>
          <w:b/>
          <w:sz w:val="24"/>
          <w:szCs w:val="24"/>
        </w:rPr>
      </w:pPr>
    </w:p>
    <w:p w14:paraId="036DC500" w14:textId="6A058F4F" w:rsidR="00085F4A" w:rsidRPr="00801819" w:rsidRDefault="006516C3" w:rsidP="00085F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IZJAVA ZA </w:t>
      </w:r>
      <w:r w:rsidR="000F3A0C" w:rsidRPr="00801819">
        <w:rPr>
          <w:b/>
          <w:sz w:val="24"/>
          <w:szCs w:val="24"/>
        </w:rPr>
        <w:t xml:space="preserve">JAVNOST – </w:t>
      </w:r>
      <w:r w:rsidR="003145AA" w:rsidRPr="00801819">
        <w:rPr>
          <w:b/>
          <w:sz w:val="24"/>
          <w:szCs w:val="24"/>
        </w:rPr>
        <w:t>PRITISKI NA SINDIKALNE PREDSTAVNIKE</w:t>
      </w:r>
      <w:r w:rsidR="000F3A0C" w:rsidRPr="00801819">
        <w:rPr>
          <w:b/>
          <w:sz w:val="24"/>
          <w:szCs w:val="24"/>
        </w:rPr>
        <w:t xml:space="preserve"> V DARS</w:t>
      </w:r>
      <w:r w:rsidR="003145AA" w:rsidRPr="00801819">
        <w:rPr>
          <w:b/>
          <w:sz w:val="24"/>
          <w:szCs w:val="24"/>
        </w:rPr>
        <w:t xml:space="preserve"> </w:t>
      </w:r>
      <w:proofErr w:type="spellStart"/>
      <w:r w:rsidR="003145AA" w:rsidRPr="00801819">
        <w:rPr>
          <w:b/>
          <w:sz w:val="24"/>
          <w:szCs w:val="24"/>
        </w:rPr>
        <w:t>d.d</w:t>
      </w:r>
      <w:proofErr w:type="spellEnd"/>
      <w:r w:rsidR="003145AA" w:rsidRPr="00801819">
        <w:rPr>
          <w:b/>
          <w:sz w:val="24"/>
          <w:szCs w:val="24"/>
        </w:rPr>
        <w:t>.</w:t>
      </w:r>
    </w:p>
    <w:p w14:paraId="6082BAB1" w14:textId="77777777" w:rsidR="000F3A0C" w:rsidRPr="00801819" w:rsidRDefault="000F3A0C" w:rsidP="00085F4A">
      <w:pPr>
        <w:spacing w:after="0" w:line="240" w:lineRule="auto"/>
        <w:rPr>
          <w:b/>
          <w:sz w:val="24"/>
          <w:szCs w:val="24"/>
        </w:rPr>
      </w:pPr>
    </w:p>
    <w:p w14:paraId="081CCBED" w14:textId="7904B877" w:rsidR="00085F4A" w:rsidRDefault="00085F4A" w:rsidP="00E655AC">
      <w:pPr>
        <w:jc w:val="right"/>
      </w:pPr>
      <w:r w:rsidRPr="00801819">
        <w:t xml:space="preserve">Datum: </w:t>
      </w:r>
      <w:r w:rsidR="00801819">
        <w:t>26.8.2024</w:t>
      </w:r>
    </w:p>
    <w:p w14:paraId="30106DBE" w14:textId="74B408B3" w:rsidR="003B6284" w:rsidRPr="00801819" w:rsidRDefault="00A834D5" w:rsidP="003B6284">
      <w:pPr>
        <w:jc w:val="both"/>
        <w:rPr>
          <w:sz w:val="20"/>
          <w:szCs w:val="20"/>
        </w:rPr>
      </w:pPr>
      <w:r w:rsidRPr="00801819">
        <w:rPr>
          <w:sz w:val="20"/>
          <w:szCs w:val="20"/>
        </w:rPr>
        <w:t xml:space="preserve">V </w:t>
      </w:r>
      <w:r w:rsidR="003B6284" w:rsidRPr="00801819">
        <w:rPr>
          <w:sz w:val="20"/>
          <w:szCs w:val="20"/>
        </w:rPr>
        <w:t>K</w:t>
      </w:r>
      <w:r w:rsidR="006516C3" w:rsidRPr="00801819">
        <w:rPr>
          <w:sz w:val="20"/>
          <w:szCs w:val="20"/>
        </w:rPr>
        <w:t>onfederacij</w:t>
      </w:r>
      <w:r w:rsidR="00FE7A7B" w:rsidRPr="00801819">
        <w:rPr>
          <w:sz w:val="20"/>
          <w:szCs w:val="20"/>
        </w:rPr>
        <w:t>i</w:t>
      </w:r>
      <w:r w:rsidR="006516C3" w:rsidRPr="00801819">
        <w:rPr>
          <w:sz w:val="20"/>
          <w:szCs w:val="20"/>
        </w:rPr>
        <w:t xml:space="preserve"> sindikatov Slovenije PERGAM </w:t>
      </w:r>
      <w:r w:rsidR="003B6284" w:rsidRPr="00801819">
        <w:rPr>
          <w:sz w:val="20"/>
          <w:szCs w:val="20"/>
        </w:rPr>
        <w:t>(KSS PERGAM)</w:t>
      </w:r>
      <w:r w:rsidR="00FE7A7B" w:rsidRPr="00801819">
        <w:rPr>
          <w:sz w:val="20"/>
          <w:szCs w:val="20"/>
        </w:rPr>
        <w:t xml:space="preserve"> smo ogorčeni nad novimi poskusi ustrahovanja delavskih predstavnikov, </w:t>
      </w:r>
      <w:r w:rsidR="0056413F" w:rsidRPr="00801819">
        <w:rPr>
          <w:sz w:val="20"/>
          <w:szCs w:val="20"/>
        </w:rPr>
        <w:t>saj smo bili</w:t>
      </w:r>
      <w:r w:rsidR="00916FFF" w:rsidRPr="00801819">
        <w:rPr>
          <w:sz w:val="20"/>
          <w:szCs w:val="20"/>
        </w:rPr>
        <w:t xml:space="preserve"> </w:t>
      </w:r>
      <w:r w:rsidR="0056413F" w:rsidRPr="00801819">
        <w:rPr>
          <w:sz w:val="20"/>
          <w:szCs w:val="20"/>
        </w:rPr>
        <w:t>se</w:t>
      </w:r>
      <w:r w:rsidR="000F3A0C" w:rsidRPr="00801819">
        <w:rPr>
          <w:sz w:val="20"/>
          <w:szCs w:val="20"/>
        </w:rPr>
        <w:t>znanjen</w:t>
      </w:r>
      <w:r w:rsidR="00916FFF" w:rsidRPr="00801819">
        <w:rPr>
          <w:sz w:val="20"/>
          <w:szCs w:val="20"/>
        </w:rPr>
        <w:t>i</w:t>
      </w:r>
      <w:r w:rsidR="000F3A0C" w:rsidRPr="00801819">
        <w:rPr>
          <w:sz w:val="20"/>
          <w:szCs w:val="20"/>
        </w:rPr>
        <w:t xml:space="preserve"> s tem, da poteka v državni družbi DARS več postopkov zoper vidne predstavnike SINDIKATA DELAVCEV DARS, ki deluje v okviru KSS PERGAM. </w:t>
      </w:r>
    </w:p>
    <w:p w14:paraId="76C154EE" w14:textId="322B5A20" w:rsidR="000F3A0C" w:rsidRPr="00801819" w:rsidRDefault="000F3A0C" w:rsidP="003B6284">
      <w:pPr>
        <w:jc w:val="both"/>
        <w:rPr>
          <w:sz w:val="20"/>
          <w:szCs w:val="20"/>
        </w:rPr>
      </w:pPr>
      <w:r w:rsidRPr="00801819">
        <w:rPr>
          <w:sz w:val="20"/>
          <w:szCs w:val="20"/>
        </w:rPr>
        <w:t xml:space="preserve">SINDIKAT DELAVCEV DARS je eden od mlajših </w:t>
      </w:r>
      <w:proofErr w:type="spellStart"/>
      <w:r w:rsidRPr="00801819">
        <w:rPr>
          <w:sz w:val="20"/>
          <w:szCs w:val="20"/>
        </w:rPr>
        <w:t>PERGAMovih</w:t>
      </w:r>
      <w:proofErr w:type="spellEnd"/>
      <w:r w:rsidRPr="00801819">
        <w:rPr>
          <w:sz w:val="20"/>
          <w:szCs w:val="20"/>
        </w:rPr>
        <w:t xml:space="preserve"> sindikatov, nastal je leta 2023 in v manj kot letu dni združil </w:t>
      </w:r>
      <w:r w:rsidR="00B876E6" w:rsidRPr="00801819">
        <w:rPr>
          <w:sz w:val="20"/>
          <w:szCs w:val="20"/>
        </w:rPr>
        <w:t>dovolj</w:t>
      </w:r>
      <w:r w:rsidRPr="00801819">
        <w:rPr>
          <w:sz w:val="20"/>
          <w:szCs w:val="20"/>
        </w:rPr>
        <w:t xml:space="preserve"> zaposlenih, da je pridobil status reprezentativnosti, in se</w:t>
      </w:r>
      <w:r w:rsidR="004621F8" w:rsidRPr="00801819">
        <w:rPr>
          <w:sz w:val="20"/>
          <w:szCs w:val="20"/>
        </w:rPr>
        <w:t xml:space="preserve"> skladno s pričakovanji svojih članov</w:t>
      </w:r>
      <w:r w:rsidRPr="00801819">
        <w:rPr>
          <w:sz w:val="20"/>
          <w:szCs w:val="20"/>
        </w:rPr>
        <w:t xml:space="preserve"> kot reprezentativen sindikat </w:t>
      </w:r>
      <w:r w:rsidR="004621F8" w:rsidRPr="00801819">
        <w:rPr>
          <w:sz w:val="20"/>
          <w:szCs w:val="20"/>
        </w:rPr>
        <w:t xml:space="preserve">aktivno </w:t>
      </w:r>
      <w:r w:rsidRPr="00801819">
        <w:rPr>
          <w:sz w:val="20"/>
          <w:szCs w:val="20"/>
        </w:rPr>
        <w:t xml:space="preserve">vključil v pogajanja za izboljšanje delovnih pogojev in dviga plač zaposlenih v tej državni družbi. </w:t>
      </w:r>
    </w:p>
    <w:p w14:paraId="580D5674" w14:textId="04C91CC4" w:rsidR="000F3A0C" w:rsidRPr="00801819" w:rsidRDefault="000F3A0C" w:rsidP="00FE3AF3">
      <w:pPr>
        <w:jc w:val="both"/>
        <w:rPr>
          <w:sz w:val="20"/>
          <w:szCs w:val="20"/>
        </w:rPr>
      </w:pPr>
      <w:r w:rsidRPr="00801819">
        <w:rPr>
          <w:sz w:val="20"/>
          <w:szCs w:val="20"/>
        </w:rPr>
        <w:t>To je lahko dosegel zgolj tako, da je verodostojno deloval zgolj in samo v interesu svojih članic in članov, delavk in delavcev DARS, in ni bil na noben način podrejen vplivu ožjega in širšega poslovodstva delodajalca</w:t>
      </w:r>
      <w:r w:rsidR="00E442C6" w:rsidRPr="00801819">
        <w:rPr>
          <w:sz w:val="20"/>
          <w:szCs w:val="20"/>
        </w:rPr>
        <w:t xml:space="preserve">, niti </w:t>
      </w:r>
      <w:r w:rsidR="009B26A0" w:rsidRPr="00801819">
        <w:rPr>
          <w:sz w:val="20"/>
          <w:szCs w:val="20"/>
        </w:rPr>
        <w:t>ni podlegel pritiskom, ki jih je na sindikalne predstavnike vršilo vodstvo DARS v zvezi s podpisom ponujenega dogovora o pla</w:t>
      </w:r>
      <w:r w:rsidR="00B85735" w:rsidRPr="00801819">
        <w:rPr>
          <w:sz w:val="20"/>
          <w:szCs w:val="20"/>
        </w:rPr>
        <w:t>čah, ki ga je sindikat po preverjanju med članstvom zavrnil.</w:t>
      </w:r>
      <w:r w:rsidRPr="00801819">
        <w:rPr>
          <w:sz w:val="20"/>
          <w:szCs w:val="20"/>
        </w:rPr>
        <w:t xml:space="preserve"> Delavke in delavci DARS so svoje zaupanje </w:t>
      </w:r>
      <w:r w:rsidR="00E9181C" w:rsidRPr="00801819">
        <w:rPr>
          <w:sz w:val="20"/>
          <w:szCs w:val="20"/>
        </w:rPr>
        <w:t xml:space="preserve">sindikalnim predstavnikom in s tem sindikatu </w:t>
      </w:r>
      <w:r w:rsidRPr="00801819">
        <w:rPr>
          <w:sz w:val="20"/>
          <w:szCs w:val="20"/>
        </w:rPr>
        <w:t xml:space="preserve">izrazili z včlanjevanjem v sindikat in s podporo sindikalnim aktivnostim, ki jih je sindikat v tem času vršil, najbolj odmeven je bil </w:t>
      </w:r>
      <w:r w:rsidR="00FE3AF3" w:rsidRPr="00801819">
        <w:rPr>
          <w:sz w:val="20"/>
          <w:szCs w:val="20"/>
        </w:rPr>
        <w:t>zagotovo protestni shod dne 21. junija 2024 pred upravno stavbo DARS v Ljubljani, na katerem so zaposleni v podjetju izrazili svoje nezadovoljstvo s postopkom in vsebino pogajanj za dvig plač v družbi.</w:t>
      </w:r>
      <w:r w:rsidR="00C255D9">
        <w:rPr>
          <w:sz w:val="20"/>
          <w:szCs w:val="20"/>
        </w:rPr>
        <w:t xml:space="preserve"> </w:t>
      </w:r>
      <w:r w:rsidR="00341A42">
        <w:rPr>
          <w:sz w:val="20"/>
          <w:szCs w:val="20"/>
        </w:rPr>
        <w:t>Nezadovoljstvo zaposlenih</w:t>
      </w:r>
      <w:r w:rsidR="00341A42" w:rsidRPr="00341A42">
        <w:rPr>
          <w:sz w:val="20"/>
          <w:szCs w:val="20"/>
        </w:rPr>
        <w:t xml:space="preserve"> izkazujejo </w:t>
      </w:r>
      <w:r w:rsidR="00341A42">
        <w:rPr>
          <w:sz w:val="20"/>
          <w:szCs w:val="20"/>
        </w:rPr>
        <w:t>po naših informacijah tudi</w:t>
      </w:r>
      <w:r w:rsidR="00341A42" w:rsidRPr="00341A42">
        <w:rPr>
          <w:sz w:val="20"/>
          <w:szCs w:val="20"/>
        </w:rPr>
        <w:t xml:space="preserve"> ankete, ki merijo zadovoljstvo zaposlenih.</w:t>
      </w:r>
    </w:p>
    <w:p w14:paraId="5D390C78" w14:textId="200ADE86" w:rsidR="00FE3AF3" w:rsidRPr="00801819" w:rsidRDefault="00FE3AF3" w:rsidP="003B6284">
      <w:pPr>
        <w:jc w:val="both"/>
        <w:rPr>
          <w:sz w:val="20"/>
          <w:szCs w:val="20"/>
        </w:rPr>
      </w:pPr>
      <w:r w:rsidRPr="00801819">
        <w:rPr>
          <w:sz w:val="20"/>
          <w:szCs w:val="20"/>
        </w:rPr>
        <w:t>Namesto, da bi delodajalec spričo velike podpore sindikatu prisluhnil upravičenim pričakovanjem zaposlenih, so se pogajanja čez poletje praktično zaustavila</w:t>
      </w:r>
      <w:r w:rsidR="003145AA" w:rsidRPr="00801819">
        <w:rPr>
          <w:sz w:val="20"/>
          <w:szCs w:val="20"/>
        </w:rPr>
        <w:t xml:space="preserve"> in naj bi se nadaljevala šele konec tega meseca</w:t>
      </w:r>
      <w:r w:rsidRPr="00801819">
        <w:rPr>
          <w:sz w:val="20"/>
          <w:szCs w:val="20"/>
        </w:rPr>
        <w:t>, v tem času pa je delodajalec pričel s postopki zoper vidne predstavnike sindikata. Seznanjeni smo vsaj z dvema postopkoma, pri čemer je najnovejši postopek usmerjen v izredno odpoved delovnega razmerja</w:t>
      </w:r>
      <w:r w:rsidR="003145AA" w:rsidRPr="00801819">
        <w:rPr>
          <w:sz w:val="20"/>
          <w:szCs w:val="20"/>
        </w:rPr>
        <w:t xml:space="preserve"> sindikalnemu zaupniku</w:t>
      </w:r>
      <w:r w:rsidR="00E9181C" w:rsidRPr="00801819">
        <w:rPr>
          <w:sz w:val="20"/>
          <w:szCs w:val="20"/>
        </w:rPr>
        <w:t>, kar je še veliko bolj grozljiv poskus zatiranja sindikalnega delovanja, kot so bil</w:t>
      </w:r>
      <w:r w:rsidR="003145AA" w:rsidRPr="00801819">
        <w:rPr>
          <w:sz w:val="20"/>
          <w:szCs w:val="20"/>
        </w:rPr>
        <w:t>e</w:t>
      </w:r>
      <w:r w:rsidR="00E9181C" w:rsidRPr="00801819">
        <w:rPr>
          <w:sz w:val="20"/>
          <w:szCs w:val="20"/>
        </w:rPr>
        <w:t xml:space="preserve"> v preteklosti </w:t>
      </w:r>
      <w:r w:rsidR="003145AA" w:rsidRPr="00801819">
        <w:rPr>
          <w:sz w:val="20"/>
          <w:szCs w:val="20"/>
        </w:rPr>
        <w:t xml:space="preserve">zlorabe </w:t>
      </w:r>
      <w:r w:rsidR="00E9181C" w:rsidRPr="00801819">
        <w:rPr>
          <w:sz w:val="20"/>
          <w:szCs w:val="20"/>
        </w:rPr>
        <w:t xml:space="preserve">opozoril pred krivdnimi odpovedmi delovnega razmerja, na kar smo slovenske sindikalne centrale večkrat opozarjale. </w:t>
      </w:r>
    </w:p>
    <w:p w14:paraId="23CAB96A" w14:textId="6D60B919" w:rsidR="00E9181C" w:rsidRPr="00801819" w:rsidRDefault="00FE3AF3" w:rsidP="00E9181C">
      <w:pPr>
        <w:jc w:val="both"/>
        <w:rPr>
          <w:sz w:val="20"/>
          <w:szCs w:val="20"/>
        </w:rPr>
      </w:pPr>
      <w:r w:rsidRPr="00801819">
        <w:rPr>
          <w:sz w:val="20"/>
          <w:szCs w:val="20"/>
        </w:rPr>
        <w:t xml:space="preserve">V KSS PERGAM smo nad takim ravnanjem delodajalca, ki je povrh vsega državno podjetje, zgroženi, in </w:t>
      </w:r>
      <w:r w:rsidR="003145AA" w:rsidRPr="00801819">
        <w:rPr>
          <w:sz w:val="20"/>
          <w:szCs w:val="20"/>
        </w:rPr>
        <w:t xml:space="preserve">upravo </w:t>
      </w:r>
      <w:r w:rsidRPr="00801819">
        <w:rPr>
          <w:sz w:val="20"/>
          <w:szCs w:val="20"/>
        </w:rPr>
        <w:t>družb</w:t>
      </w:r>
      <w:r w:rsidR="003145AA" w:rsidRPr="00801819">
        <w:rPr>
          <w:sz w:val="20"/>
          <w:szCs w:val="20"/>
        </w:rPr>
        <w:t>e</w:t>
      </w:r>
      <w:r w:rsidRPr="00801819">
        <w:rPr>
          <w:sz w:val="20"/>
          <w:szCs w:val="20"/>
        </w:rPr>
        <w:t xml:space="preserve"> DARS pozivamo, da postop</w:t>
      </w:r>
      <w:r w:rsidR="00E9181C" w:rsidRPr="00801819">
        <w:rPr>
          <w:sz w:val="20"/>
          <w:szCs w:val="20"/>
        </w:rPr>
        <w:t>ke</w:t>
      </w:r>
      <w:r w:rsidRPr="00801819">
        <w:rPr>
          <w:sz w:val="20"/>
          <w:szCs w:val="20"/>
        </w:rPr>
        <w:t xml:space="preserve"> nemudoma ustavi</w:t>
      </w:r>
      <w:r w:rsidR="00E9181C" w:rsidRPr="00801819">
        <w:rPr>
          <w:sz w:val="20"/>
          <w:szCs w:val="20"/>
        </w:rPr>
        <w:t xml:space="preserve">, ter svoje aktivnosti usmeri v </w:t>
      </w:r>
      <w:r w:rsidR="003145AA" w:rsidRPr="00801819">
        <w:rPr>
          <w:sz w:val="20"/>
          <w:szCs w:val="20"/>
        </w:rPr>
        <w:t xml:space="preserve">krepitev </w:t>
      </w:r>
      <w:r w:rsidR="00E9181C" w:rsidRPr="00801819">
        <w:rPr>
          <w:sz w:val="20"/>
          <w:szCs w:val="20"/>
        </w:rPr>
        <w:t xml:space="preserve"> socialnega dialoga o ravni delavskih pravic v podjetju.</w:t>
      </w:r>
      <w:r w:rsidRPr="00801819">
        <w:rPr>
          <w:sz w:val="20"/>
          <w:szCs w:val="20"/>
        </w:rPr>
        <w:t xml:space="preserve"> </w:t>
      </w:r>
      <w:r w:rsidR="00DF18AD" w:rsidRPr="00801819">
        <w:rPr>
          <w:sz w:val="20"/>
          <w:szCs w:val="20"/>
        </w:rPr>
        <w:t xml:space="preserve">Prepričani smo namreč, da je </w:t>
      </w:r>
      <w:r w:rsidR="00DA2EF5" w:rsidRPr="00801819">
        <w:rPr>
          <w:sz w:val="20"/>
          <w:szCs w:val="20"/>
        </w:rPr>
        <w:t xml:space="preserve">grožnja z izredno odpovedjo </w:t>
      </w:r>
      <w:r w:rsidR="00D91974" w:rsidRPr="00801819">
        <w:rPr>
          <w:sz w:val="20"/>
          <w:szCs w:val="20"/>
        </w:rPr>
        <w:t xml:space="preserve">oziroma izredna odpoved, če bo do nje slučajno prišlo, </w:t>
      </w:r>
      <w:r w:rsidR="00DA2EF5" w:rsidRPr="00801819">
        <w:rPr>
          <w:sz w:val="20"/>
          <w:szCs w:val="20"/>
        </w:rPr>
        <w:t xml:space="preserve">povsem neutemeljena, </w:t>
      </w:r>
      <w:r w:rsidR="00DF18AD" w:rsidRPr="00801819">
        <w:rPr>
          <w:sz w:val="20"/>
          <w:szCs w:val="20"/>
        </w:rPr>
        <w:t>pravi razlog delodajalčevega postopanja</w:t>
      </w:r>
      <w:r w:rsidR="003145AA" w:rsidRPr="00801819">
        <w:rPr>
          <w:sz w:val="20"/>
          <w:szCs w:val="20"/>
        </w:rPr>
        <w:t xml:space="preserve"> </w:t>
      </w:r>
      <w:r w:rsidR="00D91974" w:rsidRPr="00801819">
        <w:rPr>
          <w:sz w:val="20"/>
          <w:szCs w:val="20"/>
        </w:rPr>
        <w:t xml:space="preserve">pa </w:t>
      </w:r>
      <w:r w:rsidR="003145AA" w:rsidRPr="00801819">
        <w:rPr>
          <w:sz w:val="20"/>
          <w:szCs w:val="20"/>
        </w:rPr>
        <w:t>poskus</w:t>
      </w:r>
      <w:r w:rsidR="00DF18AD" w:rsidRPr="00801819">
        <w:rPr>
          <w:sz w:val="20"/>
          <w:szCs w:val="20"/>
        </w:rPr>
        <w:t xml:space="preserve"> utišanj</w:t>
      </w:r>
      <w:r w:rsidR="003145AA" w:rsidRPr="00801819">
        <w:rPr>
          <w:sz w:val="20"/>
          <w:szCs w:val="20"/>
        </w:rPr>
        <w:t>a</w:t>
      </w:r>
      <w:r w:rsidR="00DF18AD" w:rsidRPr="00801819">
        <w:rPr>
          <w:sz w:val="20"/>
          <w:szCs w:val="20"/>
        </w:rPr>
        <w:t>, discipliniranj</w:t>
      </w:r>
      <w:r w:rsidR="003145AA" w:rsidRPr="00801819">
        <w:rPr>
          <w:sz w:val="20"/>
          <w:szCs w:val="20"/>
        </w:rPr>
        <w:t>a</w:t>
      </w:r>
      <w:r w:rsidR="00DF18AD" w:rsidRPr="00801819">
        <w:rPr>
          <w:sz w:val="20"/>
          <w:szCs w:val="20"/>
        </w:rPr>
        <w:t xml:space="preserve"> in celo uničenje sindikata, ne pa domnevne kršitve, ki naj bi jih posamezniki storili. </w:t>
      </w:r>
      <w:r w:rsidR="003259EC" w:rsidRPr="00801819">
        <w:rPr>
          <w:sz w:val="20"/>
          <w:szCs w:val="20"/>
        </w:rPr>
        <w:t>Pričakujemo, da bo k ravnanju skladno z akti, ki opredeljuje</w:t>
      </w:r>
      <w:r w:rsidR="009E5280" w:rsidRPr="00801819">
        <w:rPr>
          <w:sz w:val="20"/>
          <w:szCs w:val="20"/>
        </w:rPr>
        <w:t>jo korporativno upravljanje družb v državni lasti in etičnim kodeksom</w:t>
      </w:r>
      <w:r w:rsidR="005639A8" w:rsidRPr="00801819">
        <w:rPr>
          <w:sz w:val="20"/>
          <w:szCs w:val="20"/>
        </w:rPr>
        <w:t>,</w:t>
      </w:r>
      <w:r w:rsidR="009E5280" w:rsidRPr="00801819">
        <w:rPr>
          <w:sz w:val="20"/>
          <w:szCs w:val="20"/>
        </w:rPr>
        <w:t xml:space="preserve"> vodstvo DARS pozval tudi </w:t>
      </w:r>
      <w:r w:rsidR="00C228B5" w:rsidRPr="00801819">
        <w:rPr>
          <w:sz w:val="20"/>
          <w:szCs w:val="20"/>
        </w:rPr>
        <w:t xml:space="preserve">SDH, kot upravljalec </w:t>
      </w:r>
      <w:r w:rsidR="00AB780B" w:rsidRPr="00801819">
        <w:rPr>
          <w:sz w:val="20"/>
          <w:szCs w:val="20"/>
        </w:rPr>
        <w:t>kapitalskih naložb v državni lasti</w:t>
      </w:r>
      <w:r w:rsidR="00EC268F" w:rsidRPr="00801819">
        <w:rPr>
          <w:sz w:val="20"/>
          <w:szCs w:val="20"/>
        </w:rPr>
        <w:t>, v primeru nadaljevanja s postopki pa</w:t>
      </w:r>
      <w:r w:rsidR="000D48CE" w:rsidRPr="00801819">
        <w:rPr>
          <w:sz w:val="20"/>
          <w:szCs w:val="20"/>
        </w:rPr>
        <w:t xml:space="preserve"> resno razmislil tudi o zamenjavi vodstva DARS.</w:t>
      </w:r>
    </w:p>
    <w:p w14:paraId="19002D91" w14:textId="77777777" w:rsidR="00801819" w:rsidRPr="00801819" w:rsidRDefault="00E9181C" w:rsidP="00801819">
      <w:pPr>
        <w:jc w:val="both"/>
        <w:rPr>
          <w:sz w:val="20"/>
          <w:szCs w:val="20"/>
        </w:rPr>
      </w:pPr>
      <w:r w:rsidRPr="00801819">
        <w:rPr>
          <w:sz w:val="20"/>
          <w:szCs w:val="20"/>
        </w:rPr>
        <w:t>Delavcem, članom sindikata, bomo zagotovili pravno pomoč, ki jo potrebujejo, SINDIKATU DELAVCEV DARS pa izražamo polno podporo pri morebitnih sindikalnih aktivnostih, ki jih bodo sprožili</w:t>
      </w:r>
      <w:r w:rsidR="000C7531" w:rsidRPr="00801819">
        <w:rPr>
          <w:sz w:val="20"/>
          <w:szCs w:val="20"/>
        </w:rPr>
        <w:t>, tako v zvezi z zahtevami po višjih plačah, kot tudi v zvezi z zaščito svojih predstavnikov.</w:t>
      </w:r>
      <w:r w:rsidR="00801819" w:rsidRPr="00801819">
        <w:rPr>
          <w:sz w:val="20"/>
          <w:szCs w:val="20"/>
        </w:rPr>
        <w:t xml:space="preserve"> </w:t>
      </w:r>
    </w:p>
    <w:p w14:paraId="6C69A51E" w14:textId="77777777" w:rsidR="00801819" w:rsidRPr="00801819" w:rsidRDefault="00801819" w:rsidP="00801819">
      <w:pPr>
        <w:jc w:val="both"/>
        <w:rPr>
          <w:sz w:val="20"/>
          <w:szCs w:val="20"/>
        </w:rPr>
      </w:pPr>
    </w:p>
    <w:p w14:paraId="29CD3FE6" w14:textId="36E0E2CD" w:rsidR="00801819" w:rsidRPr="00801819" w:rsidRDefault="00801819" w:rsidP="00801819">
      <w:pPr>
        <w:spacing w:after="0" w:line="240" w:lineRule="auto"/>
        <w:ind w:left="5664" w:firstLine="708"/>
        <w:jc w:val="both"/>
        <w:rPr>
          <w:sz w:val="20"/>
          <w:szCs w:val="20"/>
        </w:rPr>
      </w:pPr>
      <w:r w:rsidRPr="00801819">
        <w:rPr>
          <w:sz w:val="20"/>
          <w:szCs w:val="20"/>
        </w:rPr>
        <w:t>Jakob Počivavšek</w:t>
      </w:r>
    </w:p>
    <w:p w14:paraId="42192C27" w14:textId="77777777" w:rsidR="00801819" w:rsidRPr="00801819" w:rsidRDefault="00801819" w:rsidP="00801819">
      <w:pPr>
        <w:spacing w:after="0" w:line="240" w:lineRule="auto"/>
        <w:ind w:left="6372"/>
        <w:jc w:val="both"/>
        <w:rPr>
          <w:sz w:val="20"/>
          <w:szCs w:val="20"/>
        </w:rPr>
      </w:pPr>
      <w:r w:rsidRPr="00801819">
        <w:rPr>
          <w:sz w:val="20"/>
          <w:szCs w:val="20"/>
        </w:rPr>
        <w:t>Predsednik</w:t>
      </w:r>
    </w:p>
    <w:p w14:paraId="463AEBDB" w14:textId="5ABFA696" w:rsidR="00E9181C" w:rsidRDefault="00801819" w:rsidP="00801819">
      <w:pPr>
        <w:spacing w:after="0" w:line="240" w:lineRule="auto"/>
        <w:ind w:left="5664" w:firstLine="708"/>
        <w:jc w:val="both"/>
      </w:pPr>
      <w:r w:rsidRPr="00801819">
        <w:rPr>
          <w:sz w:val="20"/>
          <w:szCs w:val="20"/>
        </w:rPr>
        <w:t>KSS PERGAM</w:t>
      </w:r>
    </w:p>
    <w:p w14:paraId="352445C1" w14:textId="079CA768" w:rsidR="00E655AC" w:rsidRDefault="00E655AC" w:rsidP="00E655AC">
      <w:pPr>
        <w:jc w:val="center"/>
        <w:sectPr w:rsidR="00E655AC" w:rsidSect="001A1F75"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779DCC8" w14:textId="1917D9D9" w:rsidR="006516C3" w:rsidRDefault="006516C3" w:rsidP="00E655AC">
      <w:pPr>
        <w:spacing w:after="0" w:line="240" w:lineRule="auto"/>
        <w:jc w:val="center"/>
      </w:pPr>
    </w:p>
    <w:p w14:paraId="7C176B46" w14:textId="77777777" w:rsidR="00801819" w:rsidRDefault="00801819">
      <w:pPr>
        <w:spacing w:after="0" w:line="240" w:lineRule="auto"/>
        <w:jc w:val="center"/>
      </w:pPr>
    </w:p>
    <w:sectPr w:rsidR="00801819" w:rsidSect="004564BA">
      <w:type w:val="continuous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522A7" w14:textId="77777777" w:rsidR="00D918E4" w:rsidRDefault="00D918E4" w:rsidP="004F09B6">
      <w:pPr>
        <w:spacing w:after="0" w:line="240" w:lineRule="auto"/>
      </w:pPr>
      <w:r>
        <w:separator/>
      </w:r>
    </w:p>
  </w:endnote>
  <w:endnote w:type="continuationSeparator" w:id="0">
    <w:p w14:paraId="3FBDFD6B" w14:textId="77777777" w:rsidR="00D918E4" w:rsidRDefault="00D918E4" w:rsidP="004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AC4E" w14:textId="77777777" w:rsidR="0011089C" w:rsidRPr="0011089C" w:rsidRDefault="0011089C" w:rsidP="0011089C">
    <w:pPr>
      <w:pStyle w:val="Noga"/>
      <w:jc w:val="center"/>
      <w:rPr>
        <w:sz w:val="18"/>
        <w:szCs w:val="18"/>
      </w:rPr>
    </w:pPr>
    <w:r w:rsidRPr="0011089C">
      <w:rPr>
        <w:sz w:val="18"/>
        <w:szCs w:val="18"/>
      </w:rPr>
      <w:t>KSS PERGAM, Trg OF 14, 1000 Ljubljana</w:t>
    </w:r>
  </w:p>
  <w:p w14:paraId="59A1E3DB" w14:textId="77777777" w:rsidR="0011089C" w:rsidRPr="0011089C" w:rsidRDefault="0011089C" w:rsidP="0011089C">
    <w:pPr>
      <w:pStyle w:val="Noga"/>
      <w:jc w:val="center"/>
      <w:rPr>
        <w:sz w:val="18"/>
        <w:szCs w:val="18"/>
      </w:rPr>
    </w:pPr>
    <w:r w:rsidRPr="0011089C">
      <w:rPr>
        <w:sz w:val="18"/>
        <w:szCs w:val="18"/>
      </w:rPr>
      <w:t>tel.: +386-1-231-04-76, fax +386-1-230-22-47</w:t>
    </w:r>
  </w:p>
  <w:p w14:paraId="32AF3940" w14:textId="77777777" w:rsidR="0011089C" w:rsidRPr="0011089C" w:rsidRDefault="0011089C" w:rsidP="0011089C">
    <w:pPr>
      <w:pStyle w:val="Noga"/>
      <w:jc w:val="center"/>
      <w:rPr>
        <w:sz w:val="18"/>
        <w:szCs w:val="18"/>
      </w:rPr>
    </w:pPr>
    <w:r w:rsidRPr="0011089C">
      <w:rPr>
        <w:sz w:val="18"/>
        <w:szCs w:val="18"/>
      </w:rPr>
      <w:t>transakcijski račun št.: 0203-0016580117, davčna številka: 55093019</w:t>
    </w:r>
  </w:p>
  <w:p w14:paraId="07342D49" w14:textId="77777777" w:rsidR="0011089C" w:rsidRPr="0011089C" w:rsidRDefault="0011089C" w:rsidP="0011089C">
    <w:pPr>
      <w:pStyle w:val="Noga"/>
      <w:jc w:val="center"/>
      <w:rPr>
        <w:sz w:val="18"/>
        <w:szCs w:val="18"/>
      </w:rPr>
    </w:pPr>
    <w:r w:rsidRPr="0011089C">
      <w:rPr>
        <w:sz w:val="18"/>
        <w:szCs w:val="18"/>
      </w:rPr>
      <w:t>www.sindikat-pergam.si, E-mail: pergam@siol.net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9EDCD" w14:textId="77777777" w:rsidR="00D918E4" w:rsidRDefault="00D918E4" w:rsidP="004F09B6">
      <w:pPr>
        <w:spacing w:after="0" w:line="240" w:lineRule="auto"/>
      </w:pPr>
      <w:r>
        <w:separator/>
      </w:r>
    </w:p>
  </w:footnote>
  <w:footnote w:type="continuationSeparator" w:id="0">
    <w:p w14:paraId="2F1961BA" w14:textId="77777777" w:rsidR="00D918E4" w:rsidRDefault="00D918E4" w:rsidP="004F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D40D" w14:textId="19E81468" w:rsidR="001A1F75" w:rsidRDefault="001A1F75" w:rsidP="006516C3">
    <w:pPr>
      <w:pStyle w:val="Glava"/>
      <w:jc w:val="center"/>
    </w:pPr>
    <w:r>
      <w:rPr>
        <w:noProof/>
        <w:lang w:eastAsia="sl-SI"/>
      </w:rPr>
      <w:drawing>
        <wp:inline distT="0" distB="0" distL="0" distR="0" wp14:anchorId="6D870596" wp14:editId="112CD8B9">
          <wp:extent cx="1746914" cy="1137026"/>
          <wp:effectExtent l="0" t="0" r="5715" b="6350"/>
          <wp:docPr id="455783014" name="Slika 455783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44" cy="114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E6AAE"/>
    <w:multiLevelType w:val="hybridMultilevel"/>
    <w:tmpl w:val="D4E4E52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F7037"/>
    <w:multiLevelType w:val="hybridMultilevel"/>
    <w:tmpl w:val="117C3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E04B0">
      <w:numFmt w:val="bullet"/>
      <w:lvlText w:val="-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7B73"/>
    <w:multiLevelType w:val="hybridMultilevel"/>
    <w:tmpl w:val="E05CD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90F1F"/>
    <w:multiLevelType w:val="hybridMultilevel"/>
    <w:tmpl w:val="C55CEE82"/>
    <w:lvl w:ilvl="0" w:tplc="0DE44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72451"/>
    <w:multiLevelType w:val="hybridMultilevel"/>
    <w:tmpl w:val="3702B384"/>
    <w:lvl w:ilvl="0" w:tplc="438A9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CD48C4"/>
    <w:multiLevelType w:val="hybridMultilevel"/>
    <w:tmpl w:val="8482EB02"/>
    <w:lvl w:ilvl="0" w:tplc="8A020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30315">
    <w:abstractNumId w:val="2"/>
  </w:num>
  <w:num w:numId="2" w16cid:durableId="1878080468">
    <w:abstractNumId w:val="3"/>
  </w:num>
  <w:num w:numId="3" w16cid:durableId="504247577">
    <w:abstractNumId w:val="4"/>
  </w:num>
  <w:num w:numId="4" w16cid:durableId="168645064">
    <w:abstractNumId w:val="1"/>
  </w:num>
  <w:num w:numId="5" w16cid:durableId="1661931275">
    <w:abstractNumId w:val="0"/>
  </w:num>
  <w:num w:numId="6" w16cid:durableId="224029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49"/>
    <w:rsid w:val="0002612C"/>
    <w:rsid w:val="00044C5F"/>
    <w:rsid w:val="00085F4A"/>
    <w:rsid w:val="000A7A13"/>
    <w:rsid w:val="000B71D7"/>
    <w:rsid w:val="000C7531"/>
    <w:rsid w:val="000D1AFF"/>
    <w:rsid w:val="000D48CE"/>
    <w:rsid w:val="000F3A0C"/>
    <w:rsid w:val="0011089C"/>
    <w:rsid w:val="001841D2"/>
    <w:rsid w:val="00190949"/>
    <w:rsid w:val="001917B2"/>
    <w:rsid w:val="001A1F75"/>
    <w:rsid w:val="001A6DE0"/>
    <w:rsid w:val="001E76BF"/>
    <w:rsid w:val="0024573A"/>
    <w:rsid w:val="002500E2"/>
    <w:rsid w:val="002953A3"/>
    <w:rsid w:val="002953BB"/>
    <w:rsid w:val="002A31BC"/>
    <w:rsid w:val="002B4C82"/>
    <w:rsid w:val="002F5EA4"/>
    <w:rsid w:val="003145AA"/>
    <w:rsid w:val="00314797"/>
    <w:rsid w:val="003259EC"/>
    <w:rsid w:val="00341A42"/>
    <w:rsid w:val="00345A89"/>
    <w:rsid w:val="003B6284"/>
    <w:rsid w:val="003E0359"/>
    <w:rsid w:val="003F65B3"/>
    <w:rsid w:val="00454793"/>
    <w:rsid w:val="004564BA"/>
    <w:rsid w:val="004621F8"/>
    <w:rsid w:val="004756B1"/>
    <w:rsid w:val="00491B8F"/>
    <w:rsid w:val="00493617"/>
    <w:rsid w:val="004F09B6"/>
    <w:rsid w:val="004F6209"/>
    <w:rsid w:val="00511CCB"/>
    <w:rsid w:val="00516505"/>
    <w:rsid w:val="00544BA7"/>
    <w:rsid w:val="005639A8"/>
    <w:rsid w:val="0056413F"/>
    <w:rsid w:val="00592998"/>
    <w:rsid w:val="005B23DF"/>
    <w:rsid w:val="005B6159"/>
    <w:rsid w:val="005E5254"/>
    <w:rsid w:val="006054C0"/>
    <w:rsid w:val="00614F2B"/>
    <w:rsid w:val="00621BEB"/>
    <w:rsid w:val="006516C3"/>
    <w:rsid w:val="00655B78"/>
    <w:rsid w:val="006664C5"/>
    <w:rsid w:val="006B19F5"/>
    <w:rsid w:val="006D5D56"/>
    <w:rsid w:val="007A7D93"/>
    <w:rsid w:val="007D1E0B"/>
    <w:rsid w:val="00801819"/>
    <w:rsid w:val="00820B21"/>
    <w:rsid w:val="008771FD"/>
    <w:rsid w:val="00881D4E"/>
    <w:rsid w:val="00883F92"/>
    <w:rsid w:val="00915707"/>
    <w:rsid w:val="00916FFF"/>
    <w:rsid w:val="00927C7B"/>
    <w:rsid w:val="00931599"/>
    <w:rsid w:val="00944A78"/>
    <w:rsid w:val="009A168D"/>
    <w:rsid w:val="009B26A0"/>
    <w:rsid w:val="009B43C8"/>
    <w:rsid w:val="009C1B27"/>
    <w:rsid w:val="009E5280"/>
    <w:rsid w:val="009E52E7"/>
    <w:rsid w:val="009E5C16"/>
    <w:rsid w:val="009F091C"/>
    <w:rsid w:val="009F4E84"/>
    <w:rsid w:val="00A200C3"/>
    <w:rsid w:val="00A359EB"/>
    <w:rsid w:val="00A63092"/>
    <w:rsid w:val="00A834D5"/>
    <w:rsid w:val="00AB780B"/>
    <w:rsid w:val="00AB788E"/>
    <w:rsid w:val="00AE37B0"/>
    <w:rsid w:val="00AE76A0"/>
    <w:rsid w:val="00B478B8"/>
    <w:rsid w:val="00B85735"/>
    <w:rsid w:val="00B876E6"/>
    <w:rsid w:val="00BA7ABD"/>
    <w:rsid w:val="00BB2813"/>
    <w:rsid w:val="00BE3A0A"/>
    <w:rsid w:val="00BF62F1"/>
    <w:rsid w:val="00C00FDB"/>
    <w:rsid w:val="00C228B5"/>
    <w:rsid w:val="00C255D9"/>
    <w:rsid w:val="00C51FB0"/>
    <w:rsid w:val="00C55B86"/>
    <w:rsid w:val="00C90375"/>
    <w:rsid w:val="00CA1365"/>
    <w:rsid w:val="00CD2E8E"/>
    <w:rsid w:val="00CD35A5"/>
    <w:rsid w:val="00D013BE"/>
    <w:rsid w:val="00D755B6"/>
    <w:rsid w:val="00D918E4"/>
    <w:rsid w:val="00D91974"/>
    <w:rsid w:val="00DA2EF5"/>
    <w:rsid w:val="00DB4F5D"/>
    <w:rsid w:val="00DE285A"/>
    <w:rsid w:val="00DF18AD"/>
    <w:rsid w:val="00DF3BAD"/>
    <w:rsid w:val="00E13A81"/>
    <w:rsid w:val="00E26F08"/>
    <w:rsid w:val="00E442C6"/>
    <w:rsid w:val="00E655AC"/>
    <w:rsid w:val="00E9181C"/>
    <w:rsid w:val="00EC268F"/>
    <w:rsid w:val="00F32CBD"/>
    <w:rsid w:val="00F4237B"/>
    <w:rsid w:val="00F938DA"/>
    <w:rsid w:val="00F96711"/>
    <w:rsid w:val="00FB7FDD"/>
    <w:rsid w:val="00FE3AF3"/>
    <w:rsid w:val="00FE7A7B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BFA47"/>
  <w15:chartTrackingRefBased/>
  <w15:docId w15:val="{DAE0C12D-4EC4-4C0C-87B3-9663051F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F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F09B6"/>
  </w:style>
  <w:style w:type="paragraph" w:styleId="Noga">
    <w:name w:val="footer"/>
    <w:basedOn w:val="Navaden"/>
    <w:link w:val="NogaZnak"/>
    <w:uiPriority w:val="99"/>
    <w:unhideWhenUsed/>
    <w:rsid w:val="004F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09B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31BC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FB7FD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953BB"/>
    <w:pPr>
      <w:ind w:left="720"/>
      <w:contextualSpacing/>
    </w:pPr>
  </w:style>
  <w:style w:type="paragraph" w:styleId="Revizija">
    <w:name w:val="Revision"/>
    <w:hidden/>
    <w:uiPriority w:val="99"/>
    <w:semiHidden/>
    <w:rsid w:val="0045479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02612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2612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2612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612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261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2F99E4-C14E-4FF0-AB24-9936D642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Počivavšek</dc:creator>
  <cp:keywords/>
  <dc:description/>
  <cp:lastModifiedBy>Aljoša Čeč</cp:lastModifiedBy>
  <cp:revision>2</cp:revision>
  <cp:lastPrinted>2024-08-22T07:55:00Z</cp:lastPrinted>
  <dcterms:created xsi:type="dcterms:W3CDTF">2024-08-22T07:55:00Z</dcterms:created>
  <dcterms:modified xsi:type="dcterms:W3CDTF">2024-08-22T07:55:00Z</dcterms:modified>
</cp:coreProperties>
</file>